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530A" w14:textId="77777777" w:rsidR="003113F2" w:rsidRPr="00D77073" w:rsidRDefault="003113F2" w:rsidP="003302E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77073">
        <w:rPr>
          <w:rFonts w:ascii="Arial" w:hAnsi="Arial" w:cs="Arial"/>
          <w:b/>
          <w:i/>
          <w:sz w:val="22"/>
          <w:szCs w:val="22"/>
        </w:rPr>
        <w:t>Chronicle of a Death Foretold</w:t>
      </w:r>
      <w:r w:rsidRPr="00D77073">
        <w:rPr>
          <w:rFonts w:ascii="Arial" w:hAnsi="Arial" w:cs="Arial"/>
          <w:b/>
          <w:sz w:val="22"/>
          <w:szCs w:val="22"/>
        </w:rPr>
        <w:t xml:space="preserve"> by Gabriel Garcia Marquez</w:t>
      </w:r>
    </w:p>
    <w:p w14:paraId="5B4E64F9" w14:textId="77777777" w:rsidR="003113F2" w:rsidRPr="00D77073" w:rsidRDefault="003113F2" w:rsidP="003113F2">
      <w:pPr>
        <w:jc w:val="center"/>
        <w:rPr>
          <w:rFonts w:ascii="Arial" w:hAnsi="Arial" w:cs="Arial"/>
          <w:b/>
          <w:sz w:val="22"/>
          <w:szCs w:val="22"/>
        </w:rPr>
      </w:pPr>
    </w:p>
    <w:p w14:paraId="69848317" w14:textId="150B3068" w:rsidR="003113F2" w:rsidRPr="00D77073" w:rsidRDefault="00995401" w:rsidP="003302E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D77073">
        <w:rPr>
          <w:rFonts w:ascii="Arial" w:hAnsi="Arial" w:cs="Arial"/>
          <w:b/>
          <w:sz w:val="22"/>
          <w:szCs w:val="22"/>
        </w:rPr>
        <w:t>Chp</w:t>
      </w:r>
      <w:proofErr w:type="spellEnd"/>
      <w:r w:rsidRPr="00D77073">
        <w:rPr>
          <w:rFonts w:ascii="Arial" w:hAnsi="Arial" w:cs="Arial"/>
          <w:b/>
          <w:sz w:val="22"/>
          <w:szCs w:val="22"/>
        </w:rPr>
        <w:t xml:space="preserve"> 3</w:t>
      </w:r>
      <w:r w:rsidR="003113F2" w:rsidRPr="00D77073">
        <w:rPr>
          <w:rFonts w:ascii="Arial" w:hAnsi="Arial" w:cs="Arial"/>
          <w:b/>
          <w:sz w:val="22"/>
          <w:szCs w:val="22"/>
        </w:rPr>
        <w:t xml:space="preserve">: </w:t>
      </w:r>
      <w:r w:rsidR="00DB5337" w:rsidRPr="00D77073">
        <w:rPr>
          <w:rFonts w:ascii="Arial" w:hAnsi="Arial" w:cs="Arial"/>
          <w:b/>
          <w:sz w:val="22"/>
          <w:szCs w:val="22"/>
        </w:rPr>
        <w:t xml:space="preserve">Vocabulary &amp; </w:t>
      </w:r>
      <w:r w:rsidR="003113F2" w:rsidRPr="00D77073">
        <w:rPr>
          <w:rFonts w:ascii="Arial" w:hAnsi="Arial" w:cs="Arial"/>
          <w:b/>
          <w:sz w:val="22"/>
          <w:szCs w:val="22"/>
        </w:rPr>
        <w:t>Questions</w:t>
      </w:r>
    </w:p>
    <w:p w14:paraId="1BA5F302" w14:textId="77777777" w:rsidR="003113F2" w:rsidRPr="00D77073" w:rsidRDefault="003113F2" w:rsidP="003113F2">
      <w:pPr>
        <w:jc w:val="center"/>
        <w:rPr>
          <w:rFonts w:ascii="Arial" w:hAnsi="Arial" w:cs="Arial"/>
          <w:sz w:val="22"/>
          <w:szCs w:val="22"/>
        </w:rPr>
      </w:pPr>
    </w:p>
    <w:p w14:paraId="47678062" w14:textId="7A3CA83D" w:rsidR="00400995" w:rsidRPr="00261D30" w:rsidRDefault="003113F2" w:rsidP="00D77073">
      <w:pPr>
        <w:outlineLvl w:val="0"/>
        <w:rPr>
          <w:rFonts w:ascii="Arial" w:hAnsi="Arial" w:cs="Arial"/>
          <w:sz w:val="22"/>
          <w:szCs w:val="22"/>
        </w:rPr>
      </w:pPr>
      <w:r w:rsidRPr="00D77073">
        <w:rPr>
          <w:rFonts w:ascii="Arial" w:hAnsi="Arial" w:cs="Arial"/>
          <w:b/>
          <w:sz w:val="22"/>
          <w:szCs w:val="22"/>
        </w:rPr>
        <w:t>Note:</w:t>
      </w:r>
      <w:r w:rsidRPr="00D77073">
        <w:rPr>
          <w:rFonts w:ascii="Arial" w:hAnsi="Arial" w:cs="Arial"/>
          <w:sz w:val="22"/>
          <w:szCs w:val="22"/>
        </w:rPr>
        <w:t xml:space="preserve"> Assignment is due</w:t>
      </w:r>
      <w:r w:rsidR="00D77073">
        <w:rPr>
          <w:rFonts w:ascii="Arial" w:hAnsi="Arial" w:cs="Arial"/>
          <w:sz w:val="22"/>
          <w:szCs w:val="22"/>
        </w:rPr>
        <w:t xml:space="preserve"> Friday</w:t>
      </w:r>
      <w:r w:rsidR="00D77073" w:rsidRPr="00D77073">
        <w:rPr>
          <w:rFonts w:ascii="Arial" w:hAnsi="Arial" w:cs="Arial"/>
          <w:sz w:val="22"/>
          <w:szCs w:val="22"/>
        </w:rPr>
        <w:t xml:space="preserve">, 2/1.  </w:t>
      </w:r>
      <w:r w:rsidRPr="00D77073">
        <w:rPr>
          <w:rFonts w:ascii="Arial" w:hAnsi="Arial" w:cs="Arial"/>
          <w:sz w:val="22"/>
          <w:szCs w:val="22"/>
        </w:rPr>
        <w:t xml:space="preserve"> Vocab/Spelling quiz </w:t>
      </w:r>
      <w:r w:rsidR="00D77073" w:rsidRPr="00D77073">
        <w:rPr>
          <w:rFonts w:ascii="Arial" w:hAnsi="Arial" w:cs="Arial"/>
          <w:sz w:val="22"/>
          <w:szCs w:val="22"/>
        </w:rPr>
        <w:t>is Friday as well.</w:t>
      </w:r>
    </w:p>
    <w:p w14:paraId="7AB338B7" w14:textId="77777777" w:rsidR="003113F2" w:rsidRPr="00D77073" w:rsidRDefault="003113F2" w:rsidP="003113F2">
      <w:pPr>
        <w:rPr>
          <w:rFonts w:ascii="Arial" w:hAnsi="Arial" w:cs="Arial"/>
          <w:sz w:val="22"/>
          <w:szCs w:val="22"/>
        </w:rPr>
      </w:pPr>
    </w:p>
    <w:p w14:paraId="4893C548" w14:textId="5CBEC899" w:rsidR="003113F2" w:rsidRPr="00D77073" w:rsidRDefault="003113F2" w:rsidP="003302EE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77073">
        <w:rPr>
          <w:rFonts w:ascii="Arial" w:hAnsi="Arial" w:cs="Arial"/>
          <w:b/>
          <w:i/>
          <w:sz w:val="22"/>
          <w:szCs w:val="22"/>
        </w:rPr>
        <w:t>I. Vocabulary</w:t>
      </w:r>
    </w:p>
    <w:p w14:paraId="68043E49" w14:textId="77777777" w:rsidR="003113F2" w:rsidRPr="00D77073" w:rsidRDefault="003113F2" w:rsidP="003113F2">
      <w:pPr>
        <w:rPr>
          <w:rFonts w:ascii="Arial" w:hAnsi="Arial" w:cs="Arial"/>
          <w:i/>
          <w:sz w:val="22"/>
          <w:szCs w:val="22"/>
        </w:rPr>
      </w:pPr>
      <w:r w:rsidRPr="00D77073">
        <w:rPr>
          <w:rFonts w:ascii="Arial" w:hAnsi="Arial" w:cs="Arial"/>
          <w:i/>
          <w:sz w:val="22"/>
          <w:szCs w:val="22"/>
        </w:rPr>
        <w:t>Directions: Define each word.</w:t>
      </w:r>
    </w:p>
    <w:p w14:paraId="634BB28E" w14:textId="77777777" w:rsidR="00D77073" w:rsidRPr="00D77073" w:rsidRDefault="00D77073" w:rsidP="003113F2">
      <w:pPr>
        <w:rPr>
          <w:rFonts w:ascii="Arial" w:hAnsi="Arial" w:cs="Arial"/>
          <w:i/>
          <w:sz w:val="22"/>
          <w:szCs w:val="22"/>
        </w:rPr>
      </w:pPr>
    </w:p>
    <w:p w14:paraId="1B1B02CE" w14:textId="77777777" w:rsidR="00D410E4" w:rsidRPr="00D77073" w:rsidRDefault="00D410E4" w:rsidP="00D77073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261D30">
        <w:rPr>
          <w:rFonts w:ascii="Arial" w:hAnsi="Arial" w:cs="Arial"/>
          <w:color w:val="000000"/>
          <w:sz w:val="22"/>
          <w:szCs w:val="22"/>
        </w:rPr>
        <w:t>Absolved (50)</w:t>
      </w:r>
    </w:p>
    <w:p w14:paraId="1C95DDD3" w14:textId="3C6BA46B" w:rsidR="006C1311" w:rsidRPr="00261D30" w:rsidRDefault="006C1311" w:rsidP="00D77073">
      <w:pPr>
        <w:spacing w:line="480" w:lineRule="auto"/>
        <w:rPr>
          <w:rFonts w:ascii="Arial" w:hAnsi="Arial" w:cs="Arial"/>
          <w:sz w:val="22"/>
          <w:szCs w:val="22"/>
        </w:rPr>
      </w:pPr>
      <w:r w:rsidRPr="00D77073">
        <w:rPr>
          <w:rFonts w:ascii="Arial" w:hAnsi="Arial" w:cs="Arial"/>
          <w:color w:val="000000"/>
          <w:sz w:val="22"/>
          <w:szCs w:val="22"/>
        </w:rPr>
        <w:t>Predisposed (52)</w:t>
      </w:r>
    </w:p>
    <w:p w14:paraId="76474B69" w14:textId="77777777" w:rsidR="00D410E4" w:rsidRPr="00D77073" w:rsidRDefault="00D410E4" w:rsidP="00D77073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261D30">
        <w:rPr>
          <w:rFonts w:ascii="Arial" w:hAnsi="Arial" w:cs="Arial"/>
          <w:color w:val="000000"/>
          <w:sz w:val="22"/>
          <w:szCs w:val="22"/>
        </w:rPr>
        <w:t>Rudimentary (59)</w:t>
      </w:r>
    </w:p>
    <w:p w14:paraId="35DD36F4" w14:textId="029211A1" w:rsidR="00A20220" w:rsidRPr="00D77073" w:rsidRDefault="00A20220" w:rsidP="00D77073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D77073">
        <w:rPr>
          <w:rFonts w:ascii="Arial" w:hAnsi="Arial" w:cs="Arial"/>
          <w:color w:val="000000"/>
          <w:sz w:val="22"/>
          <w:szCs w:val="22"/>
        </w:rPr>
        <w:t>Authoritarian (59)</w:t>
      </w:r>
    </w:p>
    <w:p w14:paraId="2D71482E" w14:textId="6DEAC9C6" w:rsidR="00D77073" w:rsidRPr="00261D30" w:rsidRDefault="00D77073" w:rsidP="00D77073">
      <w:pPr>
        <w:spacing w:line="480" w:lineRule="auto"/>
        <w:rPr>
          <w:rFonts w:ascii="Arial" w:hAnsi="Arial" w:cs="Arial"/>
          <w:sz w:val="22"/>
          <w:szCs w:val="22"/>
        </w:rPr>
      </w:pPr>
      <w:r w:rsidRPr="00D77073">
        <w:rPr>
          <w:rFonts w:ascii="Arial" w:hAnsi="Arial" w:cs="Arial"/>
          <w:color w:val="000000"/>
          <w:sz w:val="22"/>
          <w:szCs w:val="22"/>
        </w:rPr>
        <w:t>Resolute (63)</w:t>
      </w:r>
    </w:p>
    <w:p w14:paraId="0B9EB689" w14:textId="6A0DD4B7" w:rsidR="003113F2" w:rsidRPr="00D77073" w:rsidRDefault="00D410E4" w:rsidP="00D77073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261D30">
        <w:rPr>
          <w:rFonts w:ascii="Arial" w:hAnsi="Arial" w:cs="Arial"/>
          <w:color w:val="000000"/>
          <w:sz w:val="22"/>
          <w:szCs w:val="22"/>
        </w:rPr>
        <w:t>Pretext (66)</w:t>
      </w:r>
    </w:p>
    <w:p w14:paraId="6640AF06" w14:textId="2697FC48" w:rsidR="00B13DAC" w:rsidRPr="00D77073" w:rsidRDefault="00D94B02" w:rsidP="00D77073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77073">
        <w:rPr>
          <w:rFonts w:ascii="Arial" w:hAnsi="Arial" w:cs="Arial"/>
          <w:b/>
          <w:i/>
          <w:sz w:val="22"/>
          <w:szCs w:val="22"/>
        </w:rPr>
        <w:t>I</w:t>
      </w:r>
      <w:r w:rsidR="003113F2" w:rsidRPr="00D77073">
        <w:rPr>
          <w:rFonts w:ascii="Arial" w:hAnsi="Arial" w:cs="Arial"/>
          <w:b/>
          <w:i/>
          <w:sz w:val="22"/>
          <w:szCs w:val="22"/>
        </w:rPr>
        <w:t>I. Questions</w:t>
      </w:r>
    </w:p>
    <w:p w14:paraId="2C37AC8B" w14:textId="06AD8967" w:rsidR="00261D30" w:rsidRPr="00D77073" w:rsidRDefault="00B13DAC" w:rsidP="00400995">
      <w:pPr>
        <w:rPr>
          <w:rFonts w:ascii="Arial" w:hAnsi="Arial" w:cs="Arial"/>
          <w:sz w:val="22"/>
          <w:szCs w:val="22"/>
        </w:rPr>
      </w:pPr>
      <w:r w:rsidRPr="00D77073">
        <w:rPr>
          <w:rFonts w:ascii="Arial" w:hAnsi="Arial" w:cs="Arial"/>
          <w:sz w:val="22"/>
          <w:szCs w:val="22"/>
        </w:rPr>
        <w:t xml:space="preserve">1. Why do the twin brothers who killed </w:t>
      </w:r>
      <w:proofErr w:type="spellStart"/>
      <w:r w:rsidRPr="00D77073">
        <w:rPr>
          <w:rFonts w:ascii="Arial" w:hAnsi="Arial" w:cs="Arial"/>
          <w:sz w:val="22"/>
          <w:szCs w:val="22"/>
        </w:rPr>
        <w:t>Nasar</w:t>
      </w:r>
      <w:proofErr w:type="spellEnd"/>
      <w:r w:rsidRPr="00D77073">
        <w:rPr>
          <w:rFonts w:ascii="Arial" w:hAnsi="Arial" w:cs="Arial"/>
          <w:sz w:val="22"/>
          <w:szCs w:val="22"/>
        </w:rPr>
        <w:t xml:space="preserve"> feel that they are innocent?</w:t>
      </w:r>
    </w:p>
    <w:p w14:paraId="2FA6563C" w14:textId="77777777" w:rsidR="00D77073" w:rsidRPr="00261D30" w:rsidRDefault="00D77073" w:rsidP="00400995"/>
    <w:p w14:paraId="4A7CF9A7" w14:textId="77777777" w:rsidR="00400995" w:rsidRDefault="00400995" w:rsidP="00261D30">
      <w:pPr>
        <w:rPr>
          <w:rFonts w:ascii="Arial" w:hAnsi="Arial" w:cs="Arial"/>
          <w:color w:val="000000"/>
          <w:sz w:val="22"/>
          <w:szCs w:val="22"/>
        </w:rPr>
      </w:pPr>
    </w:p>
    <w:p w14:paraId="24FB4E75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6EE3167A" w14:textId="37824F37" w:rsidR="00261D30" w:rsidRPr="00261D30" w:rsidRDefault="00400995" w:rsidP="00261D3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261D30" w:rsidRPr="00261D30">
        <w:rPr>
          <w:rFonts w:ascii="Arial" w:hAnsi="Arial" w:cs="Arial"/>
          <w:color w:val="000000"/>
          <w:sz w:val="22"/>
          <w:szCs w:val="22"/>
        </w:rPr>
        <w:t xml:space="preserve">How would you describe most people’s reactions to the news that the twins were planning to kill </w:t>
      </w:r>
      <w:proofErr w:type="spellStart"/>
      <w:r w:rsidR="00261D30" w:rsidRPr="00261D30">
        <w:rPr>
          <w:rFonts w:ascii="Arial" w:hAnsi="Arial" w:cs="Arial"/>
          <w:color w:val="000000"/>
          <w:sz w:val="22"/>
          <w:szCs w:val="22"/>
        </w:rPr>
        <w:t>Nasar</w:t>
      </w:r>
      <w:proofErr w:type="spellEnd"/>
      <w:r w:rsidR="00261D30" w:rsidRPr="00261D30">
        <w:rPr>
          <w:rFonts w:ascii="Arial" w:hAnsi="Arial" w:cs="Arial"/>
          <w:color w:val="000000"/>
          <w:sz w:val="22"/>
          <w:szCs w:val="22"/>
        </w:rPr>
        <w:t>? (See pages 52-55).</w:t>
      </w:r>
    </w:p>
    <w:p w14:paraId="18E23930" w14:textId="77777777" w:rsidR="00261D30" w:rsidRDefault="00261D30" w:rsidP="00261D30">
      <w:pPr>
        <w:rPr>
          <w:rFonts w:ascii="Times New Roman" w:eastAsia="Times New Roman" w:hAnsi="Times New Roman" w:cs="Times New Roman"/>
        </w:rPr>
      </w:pPr>
    </w:p>
    <w:p w14:paraId="1B4708E7" w14:textId="77777777" w:rsidR="00D77073" w:rsidRDefault="00D77073" w:rsidP="00261D30">
      <w:pPr>
        <w:rPr>
          <w:rFonts w:ascii="Times New Roman" w:eastAsia="Times New Roman" w:hAnsi="Times New Roman" w:cs="Times New Roman"/>
        </w:rPr>
      </w:pPr>
    </w:p>
    <w:p w14:paraId="54788F71" w14:textId="77777777" w:rsidR="00D77073" w:rsidRPr="00261D30" w:rsidRDefault="00D77073" w:rsidP="00261D30">
      <w:pPr>
        <w:rPr>
          <w:rFonts w:ascii="Times New Roman" w:eastAsia="Times New Roman" w:hAnsi="Times New Roman" w:cs="Times New Roman"/>
        </w:rPr>
      </w:pPr>
    </w:p>
    <w:p w14:paraId="39B8AB72" w14:textId="1D25B8C4" w:rsidR="00261D30" w:rsidRDefault="00400995" w:rsidP="00261D3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="00261D30" w:rsidRPr="00261D30">
        <w:rPr>
          <w:rFonts w:ascii="Arial" w:hAnsi="Arial" w:cs="Arial"/>
          <w:color w:val="000000"/>
          <w:sz w:val="22"/>
          <w:szCs w:val="22"/>
        </w:rPr>
        <w:t>What clues does the author provide to demonstrate how underwhelmed the Colonel was by the news about the twins’ plans? (See pages 55-56)</w:t>
      </w:r>
    </w:p>
    <w:p w14:paraId="0F2D35E0" w14:textId="77777777" w:rsidR="00D77073" w:rsidRDefault="00D77073" w:rsidP="00261D30">
      <w:pPr>
        <w:rPr>
          <w:rFonts w:ascii="Times New Roman" w:hAnsi="Times New Roman" w:cs="Times New Roman"/>
        </w:rPr>
      </w:pPr>
    </w:p>
    <w:p w14:paraId="3023BD51" w14:textId="77777777" w:rsidR="00D77073" w:rsidRDefault="00D77073" w:rsidP="00261D30">
      <w:pPr>
        <w:rPr>
          <w:rFonts w:ascii="Times New Roman" w:hAnsi="Times New Roman" w:cs="Times New Roman"/>
        </w:rPr>
      </w:pPr>
    </w:p>
    <w:p w14:paraId="6622890A" w14:textId="77777777" w:rsidR="00D77073" w:rsidRPr="00261D30" w:rsidRDefault="00D77073" w:rsidP="00261D30">
      <w:pPr>
        <w:rPr>
          <w:rFonts w:ascii="Times New Roman" w:hAnsi="Times New Roman" w:cs="Times New Roman"/>
        </w:rPr>
      </w:pPr>
    </w:p>
    <w:p w14:paraId="7C96196A" w14:textId="77777777" w:rsidR="00261D30" w:rsidRPr="00261D30" w:rsidRDefault="00261D30" w:rsidP="00261D30">
      <w:pPr>
        <w:rPr>
          <w:rFonts w:ascii="Times New Roman" w:eastAsia="Times New Roman" w:hAnsi="Times New Roman" w:cs="Times New Roman"/>
        </w:rPr>
      </w:pPr>
    </w:p>
    <w:p w14:paraId="2559F204" w14:textId="4B2DEB21" w:rsidR="00261D30" w:rsidRDefault="00400995" w:rsidP="00261D3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 w:rsidR="00261D30" w:rsidRPr="00261D30">
        <w:rPr>
          <w:rFonts w:ascii="Arial" w:hAnsi="Arial" w:cs="Arial"/>
          <w:color w:val="000000"/>
          <w:sz w:val="22"/>
          <w:szCs w:val="22"/>
        </w:rPr>
        <w:t xml:space="preserve">On page 57, Ms. Armenta suggests that the twins are bound by “duty” to kill </w:t>
      </w:r>
      <w:proofErr w:type="spellStart"/>
      <w:r w:rsidR="00261D30" w:rsidRPr="00261D30">
        <w:rPr>
          <w:rFonts w:ascii="Arial" w:hAnsi="Arial" w:cs="Arial"/>
          <w:color w:val="000000"/>
          <w:sz w:val="22"/>
          <w:szCs w:val="22"/>
        </w:rPr>
        <w:t>Nasar</w:t>
      </w:r>
      <w:proofErr w:type="spellEnd"/>
      <w:r w:rsidR="00261D30" w:rsidRPr="00261D30">
        <w:rPr>
          <w:rFonts w:ascii="Arial" w:hAnsi="Arial" w:cs="Arial"/>
          <w:color w:val="000000"/>
          <w:sz w:val="22"/>
          <w:szCs w:val="22"/>
        </w:rPr>
        <w:t>.  Do you think men in families are still bound by duty to protect the honor of women in their families?  How might this look today?</w:t>
      </w:r>
    </w:p>
    <w:p w14:paraId="55F042D0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7D3FFAE7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1A896BDA" w14:textId="77777777" w:rsidR="00D77073" w:rsidRPr="00261D30" w:rsidRDefault="00D77073" w:rsidP="00261D30">
      <w:pPr>
        <w:rPr>
          <w:rFonts w:ascii="Times New Roman" w:hAnsi="Times New Roman" w:cs="Times New Roman"/>
        </w:rPr>
      </w:pPr>
    </w:p>
    <w:p w14:paraId="06A65CB2" w14:textId="77777777" w:rsidR="00261D30" w:rsidRPr="00261D30" w:rsidRDefault="00261D30" w:rsidP="00261D30">
      <w:pPr>
        <w:rPr>
          <w:rFonts w:ascii="Times New Roman" w:eastAsia="Times New Roman" w:hAnsi="Times New Roman" w:cs="Times New Roman"/>
        </w:rPr>
      </w:pPr>
    </w:p>
    <w:p w14:paraId="373ED8F4" w14:textId="3BA2261B" w:rsidR="00261D30" w:rsidRPr="00261D30" w:rsidRDefault="00400995" w:rsidP="00261D3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 w:rsidR="00261D30" w:rsidRPr="00261D30">
        <w:rPr>
          <w:rFonts w:ascii="Arial" w:hAnsi="Arial" w:cs="Arial"/>
          <w:color w:val="000000"/>
          <w:sz w:val="22"/>
          <w:szCs w:val="22"/>
        </w:rPr>
        <w:t>Do you think the colonel should have done more than just take away the twins’ knives?  How does he justify what he did?</w:t>
      </w:r>
    </w:p>
    <w:p w14:paraId="0115DCA4" w14:textId="77777777" w:rsidR="00261D30" w:rsidRDefault="00261D30" w:rsidP="00261D30">
      <w:pPr>
        <w:rPr>
          <w:rFonts w:ascii="Times New Roman" w:eastAsia="Times New Roman" w:hAnsi="Times New Roman" w:cs="Times New Roman"/>
        </w:rPr>
      </w:pPr>
    </w:p>
    <w:p w14:paraId="040F2207" w14:textId="77777777" w:rsidR="00D77073" w:rsidRDefault="00D77073" w:rsidP="00261D30">
      <w:pPr>
        <w:rPr>
          <w:rFonts w:ascii="Times New Roman" w:eastAsia="Times New Roman" w:hAnsi="Times New Roman" w:cs="Times New Roman"/>
        </w:rPr>
      </w:pPr>
    </w:p>
    <w:p w14:paraId="53990F61" w14:textId="77777777" w:rsidR="00D77073" w:rsidRDefault="00D77073" w:rsidP="00261D30">
      <w:pPr>
        <w:rPr>
          <w:rFonts w:ascii="Times New Roman" w:eastAsia="Times New Roman" w:hAnsi="Times New Roman" w:cs="Times New Roman"/>
        </w:rPr>
      </w:pPr>
    </w:p>
    <w:p w14:paraId="31EFD5DB" w14:textId="77777777" w:rsidR="00D77073" w:rsidRDefault="00D77073" w:rsidP="00261D30">
      <w:pPr>
        <w:rPr>
          <w:rFonts w:ascii="Times New Roman" w:eastAsia="Times New Roman" w:hAnsi="Times New Roman" w:cs="Times New Roman"/>
        </w:rPr>
      </w:pPr>
    </w:p>
    <w:p w14:paraId="58EBEF53" w14:textId="77777777" w:rsidR="00D77073" w:rsidRPr="00261D30" w:rsidRDefault="00D77073" w:rsidP="00261D30">
      <w:pPr>
        <w:rPr>
          <w:rFonts w:ascii="Times New Roman" w:eastAsia="Times New Roman" w:hAnsi="Times New Roman" w:cs="Times New Roman"/>
        </w:rPr>
      </w:pPr>
    </w:p>
    <w:p w14:paraId="3EBE2471" w14:textId="569CC0D5" w:rsidR="00261D30" w:rsidRDefault="00400995" w:rsidP="00261D3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</w:t>
      </w:r>
      <w:r w:rsidR="00261D30" w:rsidRPr="00261D30">
        <w:rPr>
          <w:rFonts w:ascii="Arial" w:hAnsi="Arial" w:cs="Arial"/>
          <w:color w:val="000000"/>
          <w:sz w:val="22"/>
          <w:szCs w:val="22"/>
        </w:rPr>
        <w:t>How do the brothers react differently to the Colonel taking away their knives? Why would Pedro be more interested in completing their task than Pablo? (see pages 60-61).</w:t>
      </w:r>
    </w:p>
    <w:p w14:paraId="57FDA430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38909C6E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624A9BA1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63415251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1F88EAFB" w14:textId="77777777" w:rsidR="00261D30" w:rsidRPr="00261D30" w:rsidRDefault="00261D30" w:rsidP="00261D30">
      <w:pPr>
        <w:rPr>
          <w:rFonts w:ascii="Times New Roman" w:eastAsia="Times New Roman" w:hAnsi="Times New Roman" w:cs="Times New Roman"/>
        </w:rPr>
      </w:pPr>
    </w:p>
    <w:p w14:paraId="62AB5BA6" w14:textId="569EA237" w:rsidR="00261D30" w:rsidRDefault="00400995" w:rsidP="00261D3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 w:rsidR="00261D30" w:rsidRPr="00261D30">
        <w:rPr>
          <w:rFonts w:ascii="Arial" w:hAnsi="Arial" w:cs="Arial"/>
          <w:color w:val="000000"/>
          <w:sz w:val="22"/>
          <w:szCs w:val="22"/>
        </w:rPr>
        <w:t xml:space="preserve">What does </w:t>
      </w:r>
      <w:proofErr w:type="spellStart"/>
      <w:r w:rsidR="00261D30" w:rsidRPr="00261D30">
        <w:rPr>
          <w:rFonts w:ascii="Arial" w:hAnsi="Arial" w:cs="Arial"/>
          <w:color w:val="000000"/>
          <w:sz w:val="22"/>
          <w:szCs w:val="22"/>
        </w:rPr>
        <w:t>Prodencia</w:t>
      </w:r>
      <w:proofErr w:type="spellEnd"/>
      <w:r w:rsidR="00261D30" w:rsidRPr="00261D30">
        <w:rPr>
          <w:rFonts w:ascii="Arial" w:hAnsi="Arial" w:cs="Arial"/>
          <w:color w:val="000000"/>
          <w:sz w:val="22"/>
          <w:szCs w:val="22"/>
        </w:rPr>
        <w:t xml:space="preserve"> Cortes’ reaction to the knowledge of the twins’ plans (and her later marriage to Pablo) reveal about the community?  (pages 62-63)</w:t>
      </w:r>
    </w:p>
    <w:p w14:paraId="5F7E4EC6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0BA0E849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36FBF0A4" w14:textId="77777777" w:rsidR="00D77073" w:rsidRDefault="00D77073" w:rsidP="00261D30">
      <w:pPr>
        <w:rPr>
          <w:rFonts w:ascii="Times New Roman" w:hAnsi="Times New Roman" w:cs="Times New Roman"/>
        </w:rPr>
      </w:pPr>
    </w:p>
    <w:p w14:paraId="6E4928E7" w14:textId="77777777" w:rsidR="00D77073" w:rsidRPr="00261D30" w:rsidRDefault="00D77073" w:rsidP="00261D30">
      <w:pPr>
        <w:rPr>
          <w:rFonts w:ascii="Times New Roman" w:hAnsi="Times New Roman" w:cs="Times New Roman"/>
        </w:rPr>
      </w:pPr>
    </w:p>
    <w:p w14:paraId="62E7DF8C" w14:textId="77777777" w:rsidR="00261D30" w:rsidRPr="00261D30" w:rsidRDefault="00261D30" w:rsidP="00261D30">
      <w:pPr>
        <w:rPr>
          <w:rFonts w:ascii="Times New Roman" w:eastAsia="Times New Roman" w:hAnsi="Times New Roman" w:cs="Times New Roman"/>
        </w:rPr>
      </w:pPr>
    </w:p>
    <w:p w14:paraId="7477DB71" w14:textId="1EC1F4F8" w:rsidR="00261D30" w:rsidRDefault="00400995" w:rsidP="00261D3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 w:rsidR="00261D30" w:rsidRPr="00261D30">
        <w:rPr>
          <w:rFonts w:ascii="Arial" w:hAnsi="Arial" w:cs="Arial"/>
          <w:color w:val="000000"/>
          <w:sz w:val="22"/>
          <w:szCs w:val="22"/>
        </w:rPr>
        <w:t>What is hypocritical about the description on page 64, considering how excited the community is about the arrival of the bishop?</w:t>
      </w:r>
    </w:p>
    <w:p w14:paraId="7A4B9F4A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422AC04F" w14:textId="77777777" w:rsidR="00D77073" w:rsidRDefault="00D77073" w:rsidP="00261D30">
      <w:pPr>
        <w:rPr>
          <w:rFonts w:ascii="Arial" w:hAnsi="Arial" w:cs="Arial"/>
          <w:color w:val="000000"/>
          <w:sz w:val="22"/>
          <w:szCs w:val="22"/>
        </w:rPr>
      </w:pPr>
    </w:p>
    <w:p w14:paraId="7D207C39" w14:textId="77777777" w:rsidR="00D77073" w:rsidRPr="00261D30" w:rsidRDefault="00D77073" w:rsidP="00261D30">
      <w:pPr>
        <w:rPr>
          <w:rFonts w:ascii="Times New Roman" w:hAnsi="Times New Roman" w:cs="Times New Roman"/>
        </w:rPr>
      </w:pPr>
    </w:p>
    <w:p w14:paraId="352A793C" w14:textId="77777777" w:rsidR="00261D30" w:rsidRDefault="00261D30" w:rsidP="00261D30">
      <w:pPr>
        <w:rPr>
          <w:rFonts w:ascii="Times New Roman" w:eastAsia="Times New Roman" w:hAnsi="Times New Roman" w:cs="Times New Roman"/>
        </w:rPr>
      </w:pPr>
    </w:p>
    <w:p w14:paraId="07B31963" w14:textId="77777777" w:rsidR="00D77073" w:rsidRDefault="00D77073" w:rsidP="00261D30">
      <w:pPr>
        <w:rPr>
          <w:rFonts w:ascii="Times New Roman" w:eastAsia="Times New Roman" w:hAnsi="Times New Roman" w:cs="Times New Roman"/>
        </w:rPr>
      </w:pPr>
    </w:p>
    <w:p w14:paraId="7CE19AFE" w14:textId="77777777" w:rsidR="00D77073" w:rsidRPr="00261D30" w:rsidRDefault="00D77073" w:rsidP="00261D3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979BDF3" w14:textId="11DF9188" w:rsidR="00261D30" w:rsidRPr="00261D30" w:rsidRDefault="00400995" w:rsidP="00261D3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</w:t>
      </w:r>
      <w:r w:rsidR="00261D30" w:rsidRPr="00261D30">
        <w:rPr>
          <w:rFonts w:ascii="Arial" w:hAnsi="Arial" w:cs="Arial"/>
          <w:color w:val="000000"/>
          <w:sz w:val="22"/>
          <w:szCs w:val="22"/>
        </w:rPr>
        <w:t>On page 67, another example of the author’s use of contrast can be found.  Quote it below.</w:t>
      </w:r>
    </w:p>
    <w:p w14:paraId="0E78F43D" w14:textId="77777777" w:rsidR="00261D30" w:rsidRPr="00261D30" w:rsidRDefault="00261D30" w:rsidP="00261D30">
      <w:pPr>
        <w:spacing w:after="240"/>
        <w:rPr>
          <w:rFonts w:ascii="Times New Roman" w:eastAsia="Times New Roman" w:hAnsi="Times New Roman" w:cs="Times New Roman"/>
        </w:rPr>
      </w:pPr>
    </w:p>
    <w:p w14:paraId="0D34A879" w14:textId="77777777" w:rsidR="00261D30" w:rsidRDefault="00261D30" w:rsidP="00B13DAC"/>
    <w:p w14:paraId="1659A334" w14:textId="77777777" w:rsidR="00E13C2B" w:rsidRDefault="00E13C2B"/>
    <w:sectPr w:rsidR="00E13C2B" w:rsidSect="00D77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2"/>
    <w:rsid w:val="000A0A2C"/>
    <w:rsid w:val="00223FDA"/>
    <w:rsid w:val="00261D30"/>
    <w:rsid w:val="002724A5"/>
    <w:rsid w:val="003113F2"/>
    <w:rsid w:val="003302EE"/>
    <w:rsid w:val="003A5D27"/>
    <w:rsid w:val="003C517F"/>
    <w:rsid w:val="003D6586"/>
    <w:rsid w:val="003E3A66"/>
    <w:rsid w:val="00400995"/>
    <w:rsid w:val="004607F0"/>
    <w:rsid w:val="004B60B9"/>
    <w:rsid w:val="00562060"/>
    <w:rsid w:val="006C1311"/>
    <w:rsid w:val="006C6197"/>
    <w:rsid w:val="008B75A5"/>
    <w:rsid w:val="00995401"/>
    <w:rsid w:val="00A20220"/>
    <w:rsid w:val="00A4785A"/>
    <w:rsid w:val="00A9075C"/>
    <w:rsid w:val="00AF6DB7"/>
    <w:rsid w:val="00B13DAC"/>
    <w:rsid w:val="00C639E2"/>
    <w:rsid w:val="00CF2441"/>
    <w:rsid w:val="00D410E4"/>
    <w:rsid w:val="00D77073"/>
    <w:rsid w:val="00D87CB4"/>
    <w:rsid w:val="00D94B02"/>
    <w:rsid w:val="00DB5337"/>
    <w:rsid w:val="00E13C2B"/>
    <w:rsid w:val="00E6779E"/>
    <w:rsid w:val="00E76A09"/>
    <w:rsid w:val="00F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F16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D3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Chronicle of a Death Foretold by Gabriel Garcia Marquez</vt:lpstr>
      <vt:lpstr>Chp 3: Vocabulary &amp; Questions</vt:lpstr>
      <vt:lpstr>Note: Assignment is due 2nd block (1/23 or 1/24). Vocab/Spelling quiz 2nd block </vt:lpstr>
      <vt:lpstr>I. Vocabulary</vt:lpstr>
      <vt:lpstr>II. Questions</vt:lpstr>
    </vt:vector>
  </TitlesOfParts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2019-01-28T17:17:00Z</cp:lastPrinted>
  <dcterms:created xsi:type="dcterms:W3CDTF">2019-01-28T17:07:00Z</dcterms:created>
  <dcterms:modified xsi:type="dcterms:W3CDTF">2019-01-28T17:17:00Z</dcterms:modified>
</cp:coreProperties>
</file>